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C81CB" w14:textId="56A3288C" w:rsidR="006E1E6C" w:rsidRPr="006E1E6C" w:rsidRDefault="006E1E6C" w:rsidP="006E1E6C">
      <w:pPr>
        <w:spacing w:after="0" w:line="360" w:lineRule="auto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Doc-009-1</w:t>
      </w:r>
    </w:p>
    <w:p w14:paraId="319FB111" w14:textId="36E9D77C" w:rsidR="00365DB6" w:rsidRPr="00365DB6" w:rsidRDefault="00365DB6" w:rsidP="00365DB6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65DB6">
        <w:rPr>
          <w:b/>
          <w:bCs/>
          <w:sz w:val="26"/>
          <w:szCs w:val="26"/>
        </w:rPr>
        <w:t xml:space="preserve">CARTA DE </w:t>
      </w:r>
      <w:r w:rsidR="00FB7A0F" w:rsidRPr="00365DB6">
        <w:rPr>
          <w:b/>
          <w:bCs/>
          <w:sz w:val="26"/>
          <w:szCs w:val="26"/>
        </w:rPr>
        <w:t>CIÊNCIA E ANUÊNCIA</w:t>
      </w:r>
      <w:r w:rsidRPr="00365DB6">
        <w:rPr>
          <w:b/>
          <w:bCs/>
          <w:sz w:val="26"/>
          <w:szCs w:val="26"/>
        </w:rPr>
        <w:t xml:space="preserve"> </w:t>
      </w:r>
      <w:proofErr w:type="gramStart"/>
      <w:r w:rsidRPr="00365DB6">
        <w:rPr>
          <w:b/>
          <w:bCs/>
          <w:sz w:val="26"/>
          <w:szCs w:val="26"/>
        </w:rPr>
        <w:t>DO(</w:t>
      </w:r>
      <w:proofErr w:type="gramEnd"/>
      <w:r w:rsidRPr="00365DB6">
        <w:rPr>
          <w:b/>
          <w:bCs/>
          <w:sz w:val="26"/>
          <w:szCs w:val="26"/>
        </w:rPr>
        <w:t>A) ORIENTADOR(A)</w:t>
      </w:r>
    </w:p>
    <w:p w14:paraId="5FE9955C" w14:textId="65E34BA6" w:rsidR="00FB7A0F" w:rsidRPr="00365DB6" w:rsidRDefault="006E1E6C" w:rsidP="00365DB6">
      <w:pPr>
        <w:spacing w:after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SOBRE</w:t>
      </w:r>
      <w:r w:rsidR="00FB7A0F" w:rsidRPr="00365DB6">
        <w:rPr>
          <w:b/>
          <w:bCs/>
          <w:sz w:val="26"/>
          <w:szCs w:val="26"/>
        </w:rPr>
        <w:t>A</w:t>
      </w:r>
      <w:r w:rsidR="00E251F5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FB7A0F" w:rsidRPr="00365DB6">
        <w:rPr>
          <w:b/>
          <w:bCs/>
          <w:sz w:val="26"/>
          <w:szCs w:val="26"/>
        </w:rPr>
        <w:t xml:space="preserve">CÚMULO DE </w:t>
      </w:r>
      <w:r w:rsidR="00B66C9D">
        <w:rPr>
          <w:b/>
          <w:bCs/>
          <w:sz w:val="26"/>
          <w:szCs w:val="26"/>
        </w:rPr>
        <w:t xml:space="preserve">BOLSA </w:t>
      </w:r>
      <w:r w:rsidR="00651BC0">
        <w:rPr>
          <w:b/>
          <w:bCs/>
          <w:sz w:val="26"/>
          <w:szCs w:val="26"/>
        </w:rPr>
        <w:t xml:space="preserve">CAPES </w:t>
      </w:r>
      <w:r w:rsidR="00B66C9D">
        <w:rPr>
          <w:b/>
          <w:bCs/>
          <w:sz w:val="26"/>
          <w:szCs w:val="26"/>
        </w:rPr>
        <w:t xml:space="preserve">E </w:t>
      </w:r>
      <w:r w:rsidR="00E131EA">
        <w:rPr>
          <w:b/>
          <w:bCs/>
          <w:sz w:val="26"/>
          <w:szCs w:val="26"/>
        </w:rPr>
        <w:t>ATIVIDADES REMUNERADAS</w:t>
      </w:r>
      <w:r w:rsidR="00084A42" w:rsidRPr="00084A42">
        <w:rPr>
          <w:b/>
          <w:bCs/>
          <w:sz w:val="26"/>
          <w:szCs w:val="26"/>
        </w:rPr>
        <w:t xml:space="preserve"> </w:t>
      </w:r>
      <w:r w:rsidR="00084A42">
        <w:rPr>
          <w:b/>
          <w:bCs/>
          <w:sz w:val="26"/>
          <w:szCs w:val="26"/>
        </w:rPr>
        <w:t>DE</w:t>
      </w:r>
      <w:r w:rsidR="00084A42" w:rsidRPr="00365DB6">
        <w:rPr>
          <w:b/>
          <w:bCs/>
          <w:sz w:val="26"/>
          <w:szCs w:val="26"/>
        </w:rPr>
        <w:t xml:space="preserve"> </w:t>
      </w:r>
      <w:proofErr w:type="gramStart"/>
      <w:r w:rsidR="00084A42" w:rsidRPr="00365DB6">
        <w:rPr>
          <w:b/>
          <w:bCs/>
          <w:sz w:val="26"/>
          <w:szCs w:val="26"/>
        </w:rPr>
        <w:t>ORIENTANDO(</w:t>
      </w:r>
      <w:proofErr w:type="gramEnd"/>
      <w:r w:rsidR="00084A42" w:rsidRPr="00365DB6">
        <w:rPr>
          <w:b/>
          <w:bCs/>
          <w:sz w:val="26"/>
          <w:szCs w:val="26"/>
        </w:rPr>
        <w:t>A)</w:t>
      </w:r>
    </w:p>
    <w:p w14:paraId="1F13C8C2" w14:textId="77777777" w:rsidR="00FB7A0F" w:rsidRPr="00637603" w:rsidRDefault="00FB7A0F" w:rsidP="00FB7A0F">
      <w:pPr>
        <w:spacing w:line="360" w:lineRule="auto"/>
        <w:jc w:val="both"/>
        <w:rPr>
          <w:sz w:val="26"/>
          <w:szCs w:val="26"/>
        </w:rPr>
      </w:pPr>
    </w:p>
    <w:p w14:paraId="55098840" w14:textId="629DAFF7" w:rsidR="00FB7A0F" w:rsidRDefault="00B66C9D" w:rsidP="00FB7A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À Coordenação do PPGL,</w:t>
      </w:r>
    </w:p>
    <w:p w14:paraId="69BCEDEB" w14:textId="3101C229" w:rsidR="00FB7A0F" w:rsidRPr="00637603" w:rsidRDefault="00FB7A0F" w:rsidP="00FB7A0F">
      <w:pPr>
        <w:spacing w:line="360" w:lineRule="auto"/>
        <w:jc w:val="both"/>
        <w:rPr>
          <w:sz w:val="26"/>
          <w:szCs w:val="26"/>
        </w:rPr>
      </w:pPr>
      <w:r w:rsidRPr="00637603">
        <w:rPr>
          <w:sz w:val="26"/>
          <w:szCs w:val="26"/>
        </w:rPr>
        <w:t>Em conformidade com a Portaria</w:t>
      </w:r>
      <w:r w:rsidR="0002621E">
        <w:rPr>
          <w:sz w:val="26"/>
          <w:szCs w:val="26"/>
        </w:rPr>
        <w:t xml:space="preserve"> CAPES</w:t>
      </w:r>
      <w:r w:rsidRPr="00637603">
        <w:rPr>
          <w:sz w:val="26"/>
          <w:szCs w:val="26"/>
        </w:rPr>
        <w:t xml:space="preserve"> nº 76, de 14 de Abril de 2010, que regulamenta o Programa de Demanda Social da CAPES, bem como da Portaria </w:t>
      </w:r>
      <w:r w:rsidR="00E47156" w:rsidRPr="00E47156">
        <w:rPr>
          <w:sz w:val="26"/>
          <w:szCs w:val="26"/>
        </w:rPr>
        <w:t xml:space="preserve">CAPES </w:t>
      </w:r>
      <w:r w:rsidR="00E47156">
        <w:rPr>
          <w:sz w:val="26"/>
          <w:szCs w:val="26"/>
        </w:rPr>
        <w:t>n</w:t>
      </w:r>
      <w:r w:rsidR="00E47156" w:rsidRPr="00E47156">
        <w:rPr>
          <w:sz w:val="26"/>
          <w:szCs w:val="26"/>
        </w:rPr>
        <w:t xml:space="preserve">º 187, </w:t>
      </w:r>
      <w:r w:rsidR="00E47156">
        <w:rPr>
          <w:sz w:val="26"/>
          <w:szCs w:val="26"/>
        </w:rPr>
        <w:t>de</w:t>
      </w:r>
      <w:r w:rsidR="00E47156" w:rsidRPr="00E47156">
        <w:rPr>
          <w:sz w:val="26"/>
          <w:szCs w:val="26"/>
        </w:rPr>
        <w:t xml:space="preserve"> 28 </w:t>
      </w:r>
      <w:r w:rsidR="00E47156">
        <w:rPr>
          <w:sz w:val="26"/>
          <w:szCs w:val="26"/>
        </w:rPr>
        <w:t>de</w:t>
      </w:r>
      <w:r w:rsidR="00E47156" w:rsidRPr="00E47156">
        <w:rPr>
          <w:sz w:val="26"/>
          <w:szCs w:val="26"/>
        </w:rPr>
        <w:t xml:space="preserve"> </w:t>
      </w:r>
      <w:r w:rsidR="00E47156">
        <w:rPr>
          <w:sz w:val="26"/>
          <w:szCs w:val="26"/>
        </w:rPr>
        <w:t>S</w:t>
      </w:r>
      <w:r w:rsidR="00E47156" w:rsidRPr="00E47156">
        <w:rPr>
          <w:sz w:val="26"/>
          <w:szCs w:val="26"/>
        </w:rPr>
        <w:t>etembro de 2023</w:t>
      </w:r>
      <w:r w:rsidRPr="00637603">
        <w:rPr>
          <w:sz w:val="26"/>
          <w:szCs w:val="26"/>
        </w:rPr>
        <w:t xml:space="preserve">, referente ao acúmulo de bolsa </w:t>
      </w:r>
      <w:r w:rsidR="00E131EA">
        <w:rPr>
          <w:sz w:val="26"/>
          <w:szCs w:val="26"/>
        </w:rPr>
        <w:t xml:space="preserve">com atividade remunerada </w:t>
      </w:r>
      <w:r w:rsidR="00E47156">
        <w:rPr>
          <w:sz w:val="26"/>
          <w:szCs w:val="26"/>
        </w:rPr>
        <w:t>ou outros rendimentos</w:t>
      </w:r>
      <w:r w:rsidRPr="00637603">
        <w:rPr>
          <w:sz w:val="26"/>
          <w:szCs w:val="26"/>
        </w:rPr>
        <w:t xml:space="preserve">, </w:t>
      </w:r>
      <w:r w:rsidR="00F72790" w:rsidRPr="00637603">
        <w:rPr>
          <w:sz w:val="26"/>
          <w:szCs w:val="26"/>
        </w:rPr>
        <w:t xml:space="preserve">venho </w:t>
      </w:r>
      <w:r w:rsidR="00F72790" w:rsidRPr="00B66C9D">
        <w:rPr>
          <w:b/>
          <w:bCs/>
          <w:sz w:val="26"/>
          <w:szCs w:val="26"/>
        </w:rPr>
        <w:t>manifestar minha ciência</w:t>
      </w:r>
      <w:r w:rsidR="00F72790" w:rsidRPr="00637603">
        <w:rPr>
          <w:sz w:val="26"/>
          <w:szCs w:val="26"/>
        </w:rPr>
        <w:t xml:space="preserve"> destas normas e </w:t>
      </w:r>
      <w:r w:rsidR="00F72790" w:rsidRPr="00B66C9D">
        <w:rPr>
          <w:b/>
          <w:bCs/>
          <w:sz w:val="26"/>
          <w:szCs w:val="26"/>
        </w:rPr>
        <w:t>autorizar</w:t>
      </w:r>
      <w:r w:rsidR="00F72790" w:rsidRPr="00637603">
        <w:rPr>
          <w:sz w:val="26"/>
          <w:szCs w:val="26"/>
        </w:rPr>
        <w:t xml:space="preserve"> que o(a) discente</w:t>
      </w:r>
      <w:r w:rsidR="006E1E6C">
        <w:rPr>
          <w:sz w:val="26"/>
          <w:szCs w:val="26"/>
        </w:rPr>
        <w:t xml:space="preserve"> </w:t>
      </w:r>
      <w:r w:rsidR="0006563E">
        <w:rPr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06563E">
        <w:rPr>
          <w:sz w:val="26"/>
          <w:szCs w:val="26"/>
        </w:rPr>
        <w:instrText xml:space="preserve"> FORMTEXT </w:instrText>
      </w:r>
      <w:r w:rsidR="0006563E">
        <w:rPr>
          <w:sz w:val="26"/>
          <w:szCs w:val="26"/>
        </w:rPr>
      </w:r>
      <w:r w:rsidR="0006563E">
        <w:rPr>
          <w:sz w:val="26"/>
          <w:szCs w:val="26"/>
        </w:rPr>
        <w:fldChar w:fldCharType="separate"/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sz w:val="26"/>
          <w:szCs w:val="26"/>
        </w:rPr>
        <w:fldChar w:fldCharType="end"/>
      </w:r>
      <w:bookmarkEnd w:id="1"/>
      <w:r w:rsidR="00F72790" w:rsidRPr="00637603">
        <w:rPr>
          <w:sz w:val="26"/>
          <w:szCs w:val="26"/>
        </w:rPr>
        <w:t xml:space="preserve">, sob minha orientação, possa acumular o recebimento de bolsa com o </w:t>
      </w:r>
      <w:r w:rsidR="00F72790">
        <w:rPr>
          <w:sz w:val="26"/>
          <w:szCs w:val="26"/>
        </w:rPr>
        <w:t xml:space="preserve">vínculo empregatício adquirido </w:t>
      </w:r>
      <w:r w:rsidR="002C01F8">
        <w:rPr>
          <w:sz w:val="26"/>
          <w:szCs w:val="26"/>
        </w:rPr>
        <w:t>ou com a atividade remunerada exercida</w:t>
      </w:r>
      <w:r w:rsidR="00F72790">
        <w:rPr>
          <w:sz w:val="26"/>
          <w:szCs w:val="26"/>
        </w:rPr>
        <w:t xml:space="preserve">, </w:t>
      </w:r>
      <w:r w:rsidR="00723DDA">
        <w:rPr>
          <w:sz w:val="26"/>
          <w:szCs w:val="26"/>
        </w:rPr>
        <w:t xml:space="preserve">relativas </w:t>
      </w:r>
      <w:r w:rsidR="00D24145">
        <w:rPr>
          <w:sz w:val="26"/>
          <w:szCs w:val="26"/>
        </w:rPr>
        <w:t>a</w:t>
      </w:r>
      <w:r w:rsidR="00723DDA">
        <w:rPr>
          <w:sz w:val="26"/>
          <w:szCs w:val="26"/>
        </w:rPr>
        <w:t xml:space="preserve"> atividade</w:t>
      </w:r>
      <w:r w:rsidR="00D24145">
        <w:rPr>
          <w:sz w:val="26"/>
          <w:szCs w:val="26"/>
        </w:rPr>
        <w:t>(</w:t>
      </w:r>
      <w:r w:rsidR="00723DDA">
        <w:rPr>
          <w:sz w:val="26"/>
          <w:szCs w:val="26"/>
        </w:rPr>
        <w:t>s</w:t>
      </w:r>
      <w:r w:rsidR="00D24145">
        <w:rPr>
          <w:sz w:val="26"/>
          <w:szCs w:val="26"/>
        </w:rPr>
        <w:t>)</w:t>
      </w:r>
      <w:r w:rsidR="0006563E" w:rsidRPr="0006563E">
        <w:rPr>
          <w:sz w:val="26"/>
          <w:szCs w:val="26"/>
        </w:rPr>
        <w:t xml:space="preserve"> </w:t>
      </w:r>
      <w:r w:rsidR="0006563E">
        <w:rPr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6563E">
        <w:rPr>
          <w:sz w:val="26"/>
          <w:szCs w:val="26"/>
        </w:rPr>
        <w:instrText xml:space="preserve"> FORMTEXT </w:instrText>
      </w:r>
      <w:r w:rsidR="0006563E">
        <w:rPr>
          <w:sz w:val="26"/>
          <w:szCs w:val="26"/>
        </w:rPr>
      </w:r>
      <w:r w:rsidR="0006563E">
        <w:rPr>
          <w:sz w:val="26"/>
          <w:szCs w:val="26"/>
        </w:rPr>
        <w:fldChar w:fldCharType="separate"/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sz w:val="26"/>
          <w:szCs w:val="26"/>
        </w:rPr>
        <w:fldChar w:fldCharType="end"/>
      </w:r>
      <w:r w:rsidR="0006563E">
        <w:rPr>
          <w:sz w:val="26"/>
          <w:szCs w:val="26"/>
        </w:rPr>
        <w:t xml:space="preserve"> </w:t>
      </w:r>
      <w:r w:rsidR="0006563E" w:rsidRPr="0006563E">
        <w:rPr>
          <w:sz w:val="16"/>
          <w:szCs w:val="16"/>
        </w:rPr>
        <w:t>(descrição das atividades)</w:t>
      </w:r>
      <w:r w:rsidR="00F72790" w:rsidRPr="00637603">
        <w:rPr>
          <w:sz w:val="26"/>
          <w:szCs w:val="26"/>
        </w:rPr>
        <w:t>,</w:t>
      </w:r>
      <w:r w:rsidR="00F72790">
        <w:rPr>
          <w:sz w:val="26"/>
          <w:szCs w:val="26"/>
        </w:rPr>
        <w:t xml:space="preserve"> a ser</w:t>
      </w:r>
      <w:r w:rsidR="00D24145">
        <w:rPr>
          <w:sz w:val="26"/>
          <w:szCs w:val="26"/>
        </w:rPr>
        <w:t>(em)</w:t>
      </w:r>
      <w:r w:rsidR="00F72790">
        <w:rPr>
          <w:sz w:val="26"/>
          <w:szCs w:val="26"/>
        </w:rPr>
        <w:t xml:space="preserve"> exercid</w:t>
      </w:r>
      <w:r w:rsidR="00A41A22">
        <w:rPr>
          <w:sz w:val="26"/>
          <w:szCs w:val="26"/>
        </w:rPr>
        <w:t>a</w:t>
      </w:r>
      <w:r w:rsidR="00D24145">
        <w:rPr>
          <w:sz w:val="26"/>
          <w:szCs w:val="26"/>
        </w:rPr>
        <w:t>(s)</w:t>
      </w:r>
      <w:r w:rsidR="00F72790" w:rsidRPr="00637603">
        <w:rPr>
          <w:sz w:val="26"/>
          <w:szCs w:val="26"/>
        </w:rPr>
        <w:t xml:space="preserve"> </w:t>
      </w:r>
      <w:r w:rsidR="0006563E">
        <w:rPr>
          <w:sz w:val="26"/>
          <w:szCs w:val="26"/>
        </w:rPr>
        <w:t>junto a</w:t>
      </w:r>
      <w:r w:rsidR="00F72790" w:rsidRPr="00637603">
        <w:rPr>
          <w:sz w:val="26"/>
          <w:szCs w:val="26"/>
        </w:rPr>
        <w:t xml:space="preserve"> instituição</w:t>
      </w:r>
      <w:r w:rsidR="0006563E">
        <w:rPr>
          <w:sz w:val="26"/>
          <w:szCs w:val="26"/>
        </w:rPr>
        <w:t xml:space="preserve"> </w:t>
      </w:r>
      <w:r w:rsidR="00F72790" w:rsidRPr="00637603">
        <w:rPr>
          <w:sz w:val="26"/>
          <w:szCs w:val="26"/>
        </w:rPr>
        <w:t xml:space="preserve"> </w:t>
      </w:r>
      <w:r w:rsidR="0006563E">
        <w:rPr>
          <w:sz w:val="26"/>
          <w:szCs w:val="2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06563E">
        <w:rPr>
          <w:sz w:val="26"/>
          <w:szCs w:val="26"/>
        </w:rPr>
        <w:instrText xml:space="preserve"> FORMTEXT </w:instrText>
      </w:r>
      <w:r w:rsidR="0006563E">
        <w:rPr>
          <w:sz w:val="26"/>
          <w:szCs w:val="26"/>
        </w:rPr>
      </w:r>
      <w:r w:rsidR="0006563E">
        <w:rPr>
          <w:sz w:val="26"/>
          <w:szCs w:val="26"/>
        </w:rPr>
        <w:fldChar w:fldCharType="separate"/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sz w:val="26"/>
          <w:szCs w:val="26"/>
        </w:rPr>
        <w:fldChar w:fldCharType="end"/>
      </w:r>
      <w:bookmarkEnd w:id="2"/>
      <w:r w:rsidR="0006563E">
        <w:rPr>
          <w:sz w:val="26"/>
          <w:szCs w:val="26"/>
        </w:rPr>
        <w:t xml:space="preserve"> </w:t>
      </w:r>
      <w:r w:rsidR="0006563E" w:rsidRPr="0006563E">
        <w:rPr>
          <w:sz w:val="16"/>
          <w:szCs w:val="16"/>
        </w:rPr>
        <w:t>(órgão, empresa, MEI etc.)</w:t>
      </w:r>
      <w:r w:rsidR="00F72790" w:rsidRPr="00637603">
        <w:rPr>
          <w:sz w:val="26"/>
          <w:szCs w:val="26"/>
        </w:rPr>
        <w:t xml:space="preserve">, </w:t>
      </w:r>
      <w:r w:rsidR="00F72790">
        <w:rPr>
          <w:sz w:val="26"/>
          <w:szCs w:val="26"/>
        </w:rPr>
        <w:t xml:space="preserve">na cidade de </w:t>
      </w:r>
      <w:r w:rsidR="0006563E">
        <w:rPr>
          <w:sz w:val="26"/>
          <w:szCs w:val="2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06563E">
        <w:rPr>
          <w:sz w:val="26"/>
          <w:szCs w:val="26"/>
        </w:rPr>
        <w:instrText xml:space="preserve"> FORMTEXT </w:instrText>
      </w:r>
      <w:r w:rsidR="0006563E">
        <w:rPr>
          <w:sz w:val="26"/>
          <w:szCs w:val="26"/>
        </w:rPr>
      </w:r>
      <w:r w:rsidR="0006563E">
        <w:rPr>
          <w:sz w:val="26"/>
          <w:szCs w:val="26"/>
        </w:rPr>
        <w:fldChar w:fldCharType="separate"/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sz w:val="26"/>
          <w:szCs w:val="26"/>
        </w:rPr>
        <w:fldChar w:fldCharType="end"/>
      </w:r>
      <w:bookmarkEnd w:id="3"/>
      <w:r w:rsidR="00F72790">
        <w:rPr>
          <w:sz w:val="26"/>
          <w:szCs w:val="26"/>
        </w:rPr>
        <w:t xml:space="preserve">, </w:t>
      </w:r>
      <w:r w:rsidR="00F72790" w:rsidRPr="00637603">
        <w:rPr>
          <w:sz w:val="26"/>
          <w:szCs w:val="26"/>
        </w:rPr>
        <w:t xml:space="preserve">perfazendo um total de </w:t>
      </w:r>
      <w:r w:rsidR="0006563E">
        <w:rPr>
          <w:sz w:val="26"/>
          <w:szCs w:val="2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06563E">
        <w:rPr>
          <w:sz w:val="26"/>
          <w:szCs w:val="26"/>
        </w:rPr>
        <w:instrText xml:space="preserve"> FORMTEXT </w:instrText>
      </w:r>
      <w:r w:rsidR="0006563E">
        <w:rPr>
          <w:sz w:val="26"/>
          <w:szCs w:val="26"/>
        </w:rPr>
      </w:r>
      <w:r w:rsidR="0006563E">
        <w:rPr>
          <w:sz w:val="26"/>
          <w:szCs w:val="26"/>
        </w:rPr>
        <w:fldChar w:fldCharType="separate"/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sz w:val="26"/>
          <w:szCs w:val="26"/>
        </w:rPr>
        <w:fldChar w:fldCharType="end"/>
      </w:r>
      <w:bookmarkEnd w:id="4"/>
      <w:r w:rsidR="0006563E">
        <w:rPr>
          <w:sz w:val="26"/>
          <w:szCs w:val="26"/>
        </w:rPr>
        <w:t xml:space="preserve"> </w:t>
      </w:r>
      <w:r w:rsidR="00F72790" w:rsidRPr="00637603">
        <w:rPr>
          <w:sz w:val="26"/>
          <w:szCs w:val="26"/>
        </w:rPr>
        <w:t>horas de atividades</w:t>
      </w:r>
      <w:r w:rsidR="00F72790">
        <w:rPr>
          <w:sz w:val="26"/>
          <w:szCs w:val="26"/>
        </w:rPr>
        <w:t xml:space="preserve"> semanais</w:t>
      </w:r>
      <w:r w:rsidR="00F72790" w:rsidRPr="00637603">
        <w:rPr>
          <w:sz w:val="26"/>
          <w:szCs w:val="26"/>
        </w:rPr>
        <w:t xml:space="preserve">, </w:t>
      </w:r>
      <w:r w:rsidR="00F72790" w:rsidRPr="00F72790">
        <w:rPr>
          <w:b/>
          <w:bCs/>
          <w:sz w:val="26"/>
          <w:szCs w:val="26"/>
        </w:rPr>
        <w:t>responsabilizando-me</w:t>
      </w:r>
      <w:r w:rsidR="00F72790" w:rsidRPr="00637603">
        <w:rPr>
          <w:sz w:val="26"/>
          <w:szCs w:val="26"/>
        </w:rPr>
        <w:t xml:space="preserve"> pelo bom andamento acadêmico do</w:t>
      </w:r>
      <w:r w:rsidR="00F72790">
        <w:rPr>
          <w:sz w:val="26"/>
          <w:szCs w:val="26"/>
        </w:rPr>
        <w:t>(a) discente</w:t>
      </w:r>
      <w:r w:rsidR="00F72790" w:rsidRPr="00637603">
        <w:rPr>
          <w:sz w:val="26"/>
          <w:szCs w:val="26"/>
        </w:rPr>
        <w:t xml:space="preserve"> bolsista e </w:t>
      </w:r>
      <w:r w:rsidR="00F72790" w:rsidRPr="003051D6">
        <w:rPr>
          <w:b/>
          <w:bCs/>
          <w:sz w:val="26"/>
          <w:szCs w:val="26"/>
        </w:rPr>
        <w:t>garantindo</w:t>
      </w:r>
      <w:r w:rsidR="00F72790" w:rsidRPr="00637603">
        <w:rPr>
          <w:sz w:val="26"/>
          <w:szCs w:val="26"/>
        </w:rPr>
        <w:t xml:space="preserve"> </w:t>
      </w:r>
      <w:r w:rsidR="00D24145">
        <w:rPr>
          <w:sz w:val="26"/>
          <w:szCs w:val="26"/>
        </w:rPr>
        <w:t xml:space="preserve">ao PPGL </w:t>
      </w:r>
      <w:r w:rsidR="00F72790" w:rsidRPr="00637603">
        <w:rPr>
          <w:sz w:val="26"/>
          <w:szCs w:val="26"/>
        </w:rPr>
        <w:t xml:space="preserve">que </w:t>
      </w:r>
      <w:r w:rsidR="003051D6">
        <w:rPr>
          <w:sz w:val="26"/>
          <w:szCs w:val="26"/>
        </w:rPr>
        <w:t>as</w:t>
      </w:r>
      <w:r w:rsidR="00F72790" w:rsidRPr="00637603">
        <w:rPr>
          <w:sz w:val="26"/>
          <w:szCs w:val="26"/>
        </w:rPr>
        <w:t xml:space="preserve"> </w:t>
      </w:r>
      <w:r w:rsidRPr="00637603">
        <w:rPr>
          <w:sz w:val="26"/>
          <w:szCs w:val="26"/>
        </w:rPr>
        <w:t>atividade</w:t>
      </w:r>
      <w:r w:rsidR="003051D6">
        <w:rPr>
          <w:sz w:val="26"/>
          <w:szCs w:val="26"/>
        </w:rPr>
        <w:t>s do vínculo empregatício em questão</w:t>
      </w:r>
      <w:r w:rsidRPr="00637603">
        <w:rPr>
          <w:sz w:val="26"/>
          <w:szCs w:val="26"/>
        </w:rPr>
        <w:t xml:space="preserve">  não causar</w:t>
      </w:r>
      <w:r w:rsidR="003051D6">
        <w:rPr>
          <w:sz w:val="26"/>
          <w:szCs w:val="26"/>
        </w:rPr>
        <w:t>ão</w:t>
      </w:r>
      <w:r w:rsidRPr="00637603">
        <w:rPr>
          <w:sz w:val="26"/>
          <w:szCs w:val="26"/>
        </w:rPr>
        <w:t xml:space="preserve"> prejuízo ao bom desempenho do(a) discente em suas atividades junto ao programa, e em especial em relação ao cumprimento dos prazos regimentais de conclusão do curso</w:t>
      </w:r>
      <w:r w:rsidR="00251A72">
        <w:rPr>
          <w:sz w:val="26"/>
          <w:szCs w:val="26"/>
        </w:rPr>
        <w:t>, que no caso de bolsistas não dispõe regimentalmente de direito de prorrogação</w:t>
      </w:r>
      <w:r w:rsidRPr="00637603">
        <w:rPr>
          <w:sz w:val="26"/>
          <w:szCs w:val="26"/>
        </w:rPr>
        <w:t xml:space="preserve">.   </w:t>
      </w:r>
    </w:p>
    <w:p w14:paraId="64C23314" w14:textId="6DF43C1D" w:rsidR="001D3665" w:rsidRDefault="001D3665" w:rsidP="00624ECC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São Carlos</w:t>
      </w:r>
      <w:r w:rsidR="0006563E">
        <w:rPr>
          <w:sz w:val="26"/>
          <w:szCs w:val="26"/>
        </w:rPr>
        <w:t xml:space="preserve">, </w:t>
      </w:r>
      <w:r w:rsidR="0006563E">
        <w:rPr>
          <w:sz w:val="26"/>
          <w:szCs w:val="2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06563E">
        <w:rPr>
          <w:sz w:val="26"/>
          <w:szCs w:val="26"/>
        </w:rPr>
        <w:instrText xml:space="preserve"> FORMTEXT </w:instrText>
      </w:r>
      <w:r w:rsidR="0006563E">
        <w:rPr>
          <w:sz w:val="26"/>
          <w:szCs w:val="26"/>
        </w:rPr>
      </w:r>
      <w:r w:rsidR="0006563E">
        <w:rPr>
          <w:sz w:val="26"/>
          <w:szCs w:val="26"/>
        </w:rPr>
        <w:fldChar w:fldCharType="separate"/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sz w:val="26"/>
          <w:szCs w:val="26"/>
        </w:rPr>
        <w:fldChar w:fldCharType="end"/>
      </w:r>
      <w:bookmarkEnd w:id="5"/>
      <w:r>
        <w:rPr>
          <w:sz w:val="26"/>
          <w:szCs w:val="26"/>
        </w:rPr>
        <w:t xml:space="preserve"> de </w:t>
      </w:r>
      <w:r w:rsidR="0006563E">
        <w:rPr>
          <w:sz w:val="26"/>
          <w:szCs w:val="2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06563E">
        <w:rPr>
          <w:sz w:val="26"/>
          <w:szCs w:val="26"/>
        </w:rPr>
        <w:instrText xml:space="preserve"> FORMTEXT </w:instrText>
      </w:r>
      <w:r w:rsidR="0006563E">
        <w:rPr>
          <w:sz w:val="26"/>
          <w:szCs w:val="26"/>
        </w:rPr>
      </w:r>
      <w:r w:rsidR="0006563E">
        <w:rPr>
          <w:sz w:val="26"/>
          <w:szCs w:val="26"/>
        </w:rPr>
        <w:fldChar w:fldCharType="separate"/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sz w:val="26"/>
          <w:szCs w:val="26"/>
        </w:rPr>
        <w:fldChar w:fldCharType="end"/>
      </w:r>
      <w:bookmarkEnd w:id="6"/>
      <w:r>
        <w:rPr>
          <w:sz w:val="26"/>
          <w:szCs w:val="26"/>
        </w:rPr>
        <w:t xml:space="preserve"> de</w:t>
      </w:r>
      <w:r w:rsidR="0006563E">
        <w:rPr>
          <w:sz w:val="26"/>
          <w:szCs w:val="2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06563E">
        <w:rPr>
          <w:sz w:val="26"/>
          <w:szCs w:val="26"/>
        </w:rPr>
        <w:instrText xml:space="preserve"> FORMTEXT </w:instrText>
      </w:r>
      <w:r w:rsidR="0006563E">
        <w:rPr>
          <w:sz w:val="26"/>
          <w:szCs w:val="26"/>
        </w:rPr>
      </w:r>
      <w:r w:rsidR="0006563E">
        <w:rPr>
          <w:sz w:val="26"/>
          <w:szCs w:val="26"/>
        </w:rPr>
        <w:fldChar w:fldCharType="separate"/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noProof/>
          <w:sz w:val="26"/>
          <w:szCs w:val="26"/>
        </w:rPr>
        <w:t> </w:t>
      </w:r>
      <w:r w:rsidR="0006563E">
        <w:rPr>
          <w:sz w:val="26"/>
          <w:szCs w:val="26"/>
        </w:rPr>
        <w:fldChar w:fldCharType="end"/>
      </w:r>
      <w:bookmarkEnd w:id="7"/>
      <w:r w:rsidR="00624ECC">
        <w:rPr>
          <w:sz w:val="26"/>
          <w:szCs w:val="26"/>
        </w:rPr>
        <w:t>.</w:t>
      </w:r>
    </w:p>
    <w:p w14:paraId="6B134B2C" w14:textId="62AD09D4" w:rsidR="00624ECC" w:rsidRDefault="00624ECC" w:rsidP="00624ECC">
      <w:pPr>
        <w:spacing w:line="360" w:lineRule="auto"/>
        <w:jc w:val="right"/>
        <w:rPr>
          <w:sz w:val="26"/>
          <w:szCs w:val="26"/>
        </w:rPr>
      </w:pPr>
    </w:p>
    <w:p w14:paraId="62926304" w14:textId="77777777" w:rsidR="00624ECC" w:rsidRDefault="00624ECC" w:rsidP="00624ECC">
      <w:pPr>
        <w:spacing w:line="360" w:lineRule="auto"/>
        <w:jc w:val="right"/>
        <w:rPr>
          <w:sz w:val="26"/>
          <w:szCs w:val="26"/>
        </w:rPr>
      </w:pPr>
    </w:p>
    <w:p w14:paraId="154847E5" w14:textId="7D475C52" w:rsidR="00216DA6" w:rsidRPr="002526EC" w:rsidRDefault="00624ECC" w:rsidP="00624EC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sz w:val="26"/>
          <w:szCs w:val="26"/>
        </w:rPr>
        <w:t>Assinatura</w:t>
      </w:r>
      <w:r w:rsidR="00BC4588">
        <w:rPr>
          <w:sz w:val="26"/>
          <w:szCs w:val="26"/>
        </w:rPr>
        <w:t xml:space="preserve"> do Docente do PPGL</w:t>
      </w:r>
    </w:p>
    <w:sectPr w:rsidR="00216DA6" w:rsidRPr="002526E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A2782" w14:textId="77777777" w:rsidR="00EA7DBB" w:rsidRDefault="00EA7DBB">
      <w:pPr>
        <w:spacing w:after="0" w:line="240" w:lineRule="auto"/>
      </w:pPr>
      <w:r>
        <w:separator/>
      </w:r>
    </w:p>
  </w:endnote>
  <w:endnote w:type="continuationSeparator" w:id="0">
    <w:p w14:paraId="1FED84C3" w14:textId="77777777" w:rsidR="00EA7DBB" w:rsidRDefault="00EA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5D4A" w14:textId="232421B6" w:rsidR="001F292E" w:rsidRDefault="0021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251F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251F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62C79D2C" w14:textId="77777777" w:rsidR="001F292E" w:rsidRDefault="001F2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650AE" w14:textId="77777777" w:rsidR="00EA7DBB" w:rsidRDefault="00EA7DBB">
      <w:pPr>
        <w:spacing w:after="0" w:line="240" w:lineRule="auto"/>
      </w:pPr>
      <w:r>
        <w:separator/>
      </w:r>
    </w:p>
  </w:footnote>
  <w:footnote w:type="continuationSeparator" w:id="0">
    <w:p w14:paraId="7B11CA5C" w14:textId="77777777" w:rsidR="00EA7DBB" w:rsidRDefault="00EA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2233" w14:textId="77777777" w:rsidR="001F292E" w:rsidRDefault="00214733">
    <w:pPr>
      <w:pBdr>
        <w:bottom w:val="single" w:sz="4" w:space="18" w:color="000000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UNIVERSIDADE FEDERAL DE SÃO CARLOS</w:t>
    </w:r>
  </w:p>
  <w:p w14:paraId="4706E2DB" w14:textId="77777777" w:rsidR="001F292E" w:rsidRDefault="00214733">
    <w:pPr>
      <w:pBdr>
        <w:bottom w:val="single" w:sz="4" w:space="18" w:color="000000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color w:val="000000"/>
      </w:rPr>
      <w:t>Centro de Educação e Ciências Humanas</w:t>
    </w:r>
  </w:p>
  <w:p w14:paraId="6E39CDB6" w14:textId="77777777" w:rsidR="001F292E" w:rsidRDefault="00214733">
    <w:pPr>
      <w:pBdr>
        <w:bottom w:val="single" w:sz="4" w:space="18" w:color="000000"/>
      </w:pBd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Programa de Pós-Graduação em Linguística</w:t>
    </w:r>
  </w:p>
  <w:p w14:paraId="3A95BD5F" w14:textId="77777777" w:rsidR="001F292E" w:rsidRDefault="001F292E">
    <w:pPr>
      <w:pBdr>
        <w:bottom w:val="single" w:sz="4" w:space="18" w:color="000000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D8EC1E7" w14:textId="77777777" w:rsidR="001F292E" w:rsidRDefault="00214733">
    <w:pPr>
      <w:pBdr>
        <w:bottom w:val="single" w:sz="4" w:space="18" w:color="000000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Rodovia Washington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Luis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>, Km 235 - Caixa Postal 676</w:t>
    </w:r>
  </w:p>
  <w:p w14:paraId="08B16CF9" w14:textId="77777777" w:rsidR="001F292E" w:rsidRDefault="00214733">
    <w:pPr>
      <w:pBdr>
        <w:bottom w:val="single" w:sz="4" w:space="18" w:color="000000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CEP: 13565-905 – São Carlos – São Paulo – Brasil </w:t>
    </w:r>
  </w:p>
  <w:p w14:paraId="19AE4CD3" w14:textId="77777777" w:rsidR="001F292E" w:rsidRDefault="00214733">
    <w:pPr>
      <w:pBdr>
        <w:bottom w:val="single" w:sz="4" w:space="18" w:color="000000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Telefone (16) 3351-8360 - Fax:(16) 3351-8353</w:t>
    </w:r>
  </w:p>
  <w:p w14:paraId="4EC5EF40" w14:textId="77777777" w:rsidR="001F292E" w:rsidRDefault="00214733">
    <w:pPr>
      <w:pBdr>
        <w:bottom w:val="single" w:sz="4" w:space="18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ppgl@ufscar.br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>www.ppgl.ufscar.br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41406F6" wp14:editId="2F5BD626">
          <wp:simplePos x="0" y="0"/>
          <wp:positionH relativeFrom="column">
            <wp:posOffset>176530</wp:posOffset>
          </wp:positionH>
          <wp:positionV relativeFrom="paragraph">
            <wp:posOffset>-899794</wp:posOffset>
          </wp:positionV>
          <wp:extent cx="1108075" cy="755650"/>
          <wp:effectExtent l="0" t="0" r="0" b="0"/>
          <wp:wrapNone/>
          <wp:docPr id="6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1332DEB" wp14:editId="53758077">
          <wp:simplePos x="0" y="0"/>
          <wp:positionH relativeFrom="column">
            <wp:posOffset>5236210</wp:posOffset>
          </wp:positionH>
          <wp:positionV relativeFrom="paragraph">
            <wp:posOffset>-1058544</wp:posOffset>
          </wp:positionV>
          <wp:extent cx="952500" cy="1066800"/>
          <wp:effectExtent l="0" t="0" r="0" b="0"/>
          <wp:wrapNone/>
          <wp:docPr id="5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7857B9" w14:textId="77777777" w:rsidR="001F292E" w:rsidRDefault="001F2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ADC"/>
    <w:multiLevelType w:val="multilevel"/>
    <w:tmpl w:val="7032D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2E"/>
    <w:rsid w:val="0002621E"/>
    <w:rsid w:val="0006563E"/>
    <w:rsid w:val="00084A42"/>
    <w:rsid w:val="000C178C"/>
    <w:rsid w:val="001178C1"/>
    <w:rsid w:val="001D3665"/>
    <w:rsid w:val="001F292E"/>
    <w:rsid w:val="00214733"/>
    <w:rsid w:val="00216DA6"/>
    <w:rsid w:val="00221800"/>
    <w:rsid w:val="00251A72"/>
    <w:rsid w:val="002526EC"/>
    <w:rsid w:val="00286B27"/>
    <w:rsid w:val="002C01F8"/>
    <w:rsid w:val="003051D6"/>
    <w:rsid w:val="00365DB6"/>
    <w:rsid w:val="003C23C5"/>
    <w:rsid w:val="00595C1D"/>
    <w:rsid w:val="0059613F"/>
    <w:rsid w:val="005D0671"/>
    <w:rsid w:val="005D6F9C"/>
    <w:rsid w:val="006204C0"/>
    <w:rsid w:val="00624ECC"/>
    <w:rsid w:val="00651BC0"/>
    <w:rsid w:val="006E1E6C"/>
    <w:rsid w:val="006F1E07"/>
    <w:rsid w:val="007121D8"/>
    <w:rsid w:val="00723DDA"/>
    <w:rsid w:val="007B5D21"/>
    <w:rsid w:val="008A5073"/>
    <w:rsid w:val="009079C6"/>
    <w:rsid w:val="00941B59"/>
    <w:rsid w:val="00995E8D"/>
    <w:rsid w:val="00A41A22"/>
    <w:rsid w:val="00A93D6B"/>
    <w:rsid w:val="00B66C9D"/>
    <w:rsid w:val="00BC4588"/>
    <w:rsid w:val="00C14608"/>
    <w:rsid w:val="00C63CDB"/>
    <w:rsid w:val="00CB60B0"/>
    <w:rsid w:val="00CF75F2"/>
    <w:rsid w:val="00D24145"/>
    <w:rsid w:val="00DF72C7"/>
    <w:rsid w:val="00E12D01"/>
    <w:rsid w:val="00E131EA"/>
    <w:rsid w:val="00E16BEC"/>
    <w:rsid w:val="00E251F5"/>
    <w:rsid w:val="00E47156"/>
    <w:rsid w:val="00EA0631"/>
    <w:rsid w:val="00EA7DBB"/>
    <w:rsid w:val="00F72790"/>
    <w:rsid w:val="00FB7A0F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A8CD"/>
  <w15:docId w15:val="{39273A60-41C8-43C8-9D93-797F600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8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link w:val="RecuodecorpodetextoChar"/>
    <w:rsid w:val="0059374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37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93742"/>
    <w:pPr>
      <w:spacing w:after="0" w:line="240" w:lineRule="auto"/>
      <w:ind w:firstLine="90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93742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styleId="Hyperlink">
    <w:name w:val="Hyperlink"/>
    <w:basedOn w:val="Fontepargpadro"/>
    <w:rsid w:val="005937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742"/>
  </w:style>
  <w:style w:type="paragraph" w:styleId="Rodap">
    <w:name w:val="footer"/>
    <w:basedOn w:val="Normal"/>
    <w:link w:val="RodapChar"/>
    <w:uiPriority w:val="99"/>
    <w:unhideWhenUsed/>
    <w:rsid w:val="00593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742"/>
  </w:style>
  <w:style w:type="paragraph" w:styleId="PargrafodaLista">
    <w:name w:val="List Paragraph"/>
    <w:basedOn w:val="Normal"/>
    <w:uiPriority w:val="34"/>
    <w:qFormat/>
    <w:rsid w:val="001C7F8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54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4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4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4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474E"/>
    <w:rPr>
      <w:b/>
      <w:bCs/>
      <w:sz w:val="20"/>
      <w:szCs w:val="20"/>
    </w:rPr>
  </w:style>
  <w:style w:type="paragraph" w:customStyle="1" w:styleId="textocentralizado">
    <w:name w:val="texto_centralizado"/>
    <w:basedOn w:val="Normal"/>
    <w:rsid w:val="00C4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41951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65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xEX774VSyVaOk2Yx7u0YcWKwLw==">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ppgl</dc:creator>
  <cp:lastModifiedBy>User</cp:lastModifiedBy>
  <cp:revision>9</cp:revision>
  <cp:lastPrinted>2023-05-26T20:45:00Z</cp:lastPrinted>
  <dcterms:created xsi:type="dcterms:W3CDTF">2023-10-25T12:22:00Z</dcterms:created>
  <dcterms:modified xsi:type="dcterms:W3CDTF">2023-10-25T13:15:00Z</dcterms:modified>
</cp:coreProperties>
</file>